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AD724" w14:textId="76C43735" w:rsidR="00EB63E5" w:rsidRPr="001C6E83" w:rsidRDefault="001214D1" w:rsidP="000D6586">
      <w:pPr>
        <w:ind w:left="720" w:right="425"/>
        <w:rPr>
          <w:rFonts w:ascii="Arial" w:hAnsi="Arial" w:cs="Arial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B63E5">
        <w:rPr>
          <w:rFonts w:ascii="Times New Roman" w:hAnsi="Times New Roman" w:cs="Times New Roman"/>
          <w:sz w:val="24"/>
          <w:szCs w:val="24"/>
        </w:rPr>
        <w:tab/>
      </w:r>
      <w:r w:rsidR="00EB63E5">
        <w:rPr>
          <w:rFonts w:ascii="Times New Roman" w:hAnsi="Times New Roman" w:cs="Times New Roman"/>
          <w:sz w:val="24"/>
          <w:szCs w:val="24"/>
        </w:rPr>
        <w:tab/>
      </w:r>
      <w:r w:rsidR="00EB63E5">
        <w:rPr>
          <w:rFonts w:ascii="Times New Roman" w:hAnsi="Times New Roman" w:cs="Times New Roman"/>
          <w:sz w:val="24"/>
          <w:szCs w:val="24"/>
        </w:rPr>
        <w:tab/>
      </w:r>
      <w:r w:rsidR="00EB63E5">
        <w:rPr>
          <w:rFonts w:ascii="Times New Roman" w:hAnsi="Times New Roman" w:cs="Times New Roman"/>
          <w:sz w:val="24"/>
          <w:szCs w:val="24"/>
        </w:rPr>
        <w:tab/>
      </w:r>
      <w:r w:rsidR="00EB63E5">
        <w:rPr>
          <w:rFonts w:ascii="Times New Roman" w:hAnsi="Times New Roman" w:cs="Times New Roman"/>
          <w:sz w:val="24"/>
          <w:szCs w:val="24"/>
        </w:rPr>
        <w:tab/>
      </w:r>
      <w:r w:rsidR="001C6E83">
        <w:rPr>
          <w:rFonts w:ascii="Times New Roman" w:hAnsi="Times New Roman" w:cs="Times New Roman"/>
          <w:sz w:val="24"/>
          <w:szCs w:val="24"/>
        </w:rPr>
        <w:tab/>
      </w:r>
      <w:r w:rsidR="00EB63E5" w:rsidRPr="001C6E83">
        <w:rPr>
          <w:rFonts w:ascii="Arial" w:hAnsi="Arial" w:cs="Arial"/>
          <w:lang w:val="en-US"/>
        </w:rPr>
        <w:fldChar w:fldCharType="begin"/>
      </w:r>
      <w:r w:rsidR="00EB63E5" w:rsidRPr="001C6E83">
        <w:rPr>
          <w:rFonts w:ascii="Arial" w:hAnsi="Arial" w:cs="Arial"/>
        </w:rPr>
        <w:instrText xml:space="preserve"> DATE \@ "dddd, dd MMMM yyyy" </w:instrText>
      </w:r>
      <w:r w:rsidR="00EB63E5" w:rsidRPr="001C6E83">
        <w:rPr>
          <w:rFonts w:ascii="Arial" w:hAnsi="Arial" w:cs="Arial"/>
          <w:lang w:val="en-US"/>
        </w:rPr>
        <w:fldChar w:fldCharType="separate"/>
      </w:r>
      <w:r w:rsidR="00361771">
        <w:rPr>
          <w:rFonts w:ascii="Arial" w:hAnsi="Arial" w:cs="Arial"/>
          <w:noProof/>
        </w:rPr>
        <w:t>Tuesday, 03 March 2020</w:t>
      </w:r>
      <w:r w:rsidR="00EB63E5" w:rsidRPr="001C6E83">
        <w:rPr>
          <w:rFonts w:ascii="Arial" w:hAnsi="Arial" w:cs="Arial"/>
        </w:rPr>
        <w:fldChar w:fldCharType="end"/>
      </w:r>
    </w:p>
    <w:p w14:paraId="082C4038" w14:textId="77777777" w:rsidR="00EB63E5" w:rsidRPr="008160CA" w:rsidRDefault="00EB63E5" w:rsidP="00EB63E5">
      <w:pPr>
        <w:tabs>
          <w:tab w:val="left" w:pos="8400"/>
        </w:tabs>
        <w:rPr>
          <w:rFonts w:ascii="Arial" w:hAnsi="Arial" w:cs="Arial"/>
          <w:sz w:val="24"/>
          <w:szCs w:val="24"/>
          <w:lang w:val="en-US"/>
        </w:rPr>
      </w:pPr>
    </w:p>
    <w:p w14:paraId="310272F5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61771">
        <w:rPr>
          <w:rFonts w:ascii="Arial" w:eastAsia="Times New Roman" w:hAnsi="Arial" w:cs="Arial"/>
          <w:lang w:val="en-US"/>
        </w:rPr>
        <w:t>Dear Parent/</w:t>
      </w:r>
      <w:proofErr w:type="spellStart"/>
      <w:r w:rsidRPr="00361771">
        <w:rPr>
          <w:rFonts w:ascii="Arial" w:eastAsia="Times New Roman" w:hAnsi="Arial" w:cs="Arial"/>
          <w:lang w:val="en-US"/>
        </w:rPr>
        <w:t>Carer</w:t>
      </w:r>
      <w:bookmarkStart w:id="0" w:name="_GoBack"/>
      <w:bookmarkEnd w:id="0"/>
      <w:proofErr w:type="spellEnd"/>
    </w:p>
    <w:p w14:paraId="4600EB42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2C4E1D0B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61771">
        <w:rPr>
          <w:rFonts w:ascii="Arial" w:eastAsia="Times New Roman" w:hAnsi="Arial" w:cs="Arial"/>
          <w:lang w:val="en-US"/>
        </w:rPr>
        <w:t>I would like to take the opportunity to remind you all that we are nut free school.</w:t>
      </w:r>
    </w:p>
    <w:p w14:paraId="4BBCEF36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2A31B7A5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61771">
        <w:rPr>
          <w:rFonts w:ascii="Arial" w:eastAsia="Times New Roman" w:hAnsi="Arial" w:cs="Arial"/>
          <w:lang w:val="en-US"/>
        </w:rPr>
        <w:t>People who suffer from nut allergies can develop a severe, potentially life-threatening allergic reaction.</w:t>
      </w:r>
    </w:p>
    <w:p w14:paraId="505F044A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61771">
        <w:rPr>
          <w:rFonts w:ascii="Arial" w:eastAsia="Times New Roman" w:hAnsi="Arial" w:cs="Arial"/>
          <w:lang w:val="en-US"/>
        </w:rPr>
        <w:t>If someone has a nut allergy it is not just eating nuts that can cause a severe reaction, just being touched on the skin or smelling the breath of someone who has had nuts or a product containing nuts can trigger anaphylactic shock (which can cause breathing and swallowing difficulties).</w:t>
      </w:r>
    </w:p>
    <w:p w14:paraId="6834726E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61771">
        <w:rPr>
          <w:rFonts w:ascii="Arial" w:eastAsia="Times New Roman" w:hAnsi="Arial" w:cs="Arial"/>
          <w:lang w:val="en-US"/>
        </w:rPr>
        <w:t>First aid staff in the school are trained to use the Epi-pens (an injection of adrenalin) which is required immediately if this happens.</w:t>
      </w:r>
    </w:p>
    <w:p w14:paraId="3F16E736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6CB0E91E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61771">
        <w:rPr>
          <w:rFonts w:ascii="Arial" w:eastAsia="Times New Roman" w:hAnsi="Arial" w:cs="Arial"/>
          <w:lang w:val="en-US"/>
        </w:rPr>
        <w:t>We cannot have nuts in school in any form. So please can we ask that you have no nut products in the lunch boxes or brought into the school as treats.</w:t>
      </w:r>
    </w:p>
    <w:p w14:paraId="59EC1052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61771">
        <w:rPr>
          <w:rFonts w:ascii="Arial" w:eastAsia="Times New Roman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38FD5" wp14:editId="6CB1D955">
                <wp:simplePos x="0" y="0"/>
                <wp:positionH relativeFrom="column">
                  <wp:posOffset>3333750</wp:posOffset>
                </wp:positionH>
                <wp:positionV relativeFrom="paragraph">
                  <wp:posOffset>6985</wp:posOffset>
                </wp:positionV>
                <wp:extent cx="2133600" cy="17145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1714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A082C7C" w14:textId="77777777" w:rsidR="00361771" w:rsidRDefault="00361771" w:rsidP="00361771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D52D273" wp14:editId="3D60434B">
                                  <wp:extent cx="1944009" cy="1616710"/>
                                  <wp:effectExtent l="0" t="0" r="0" b="254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3" cy="165397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38FD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5pt;margin-top:.55pt;width:168pt;height:1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" fillcolor="window" strokeweight=".5pt">
                <v:textbox>
                  <w:txbxContent>
                    <w:p w14:paraId="3A082C7C" w14:textId="77777777" w:rsidR="00361771" w:rsidRDefault="00361771" w:rsidP="00361771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D52D273" wp14:editId="3D60434B">
                            <wp:extent cx="1944009" cy="1616710"/>
                            <wp:effectExtent l="0" t="0" r="0" b="254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3" cy="165397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503AED55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61771">
        <w:rPr>
          <w:rFonts w:ascii="Arial" w:eastAsia="Times New Roman" w:hAnsi="Arial" w:cs="Arial"/>
          <w:lang w:val="en-US"/>
        </w:rPr>
        <w:t>For example:</w:t>
      </w:r>
    </w:p>
    <w:p w14:paraId="7FAFC405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61771">
        <w:rPr>
          <w:rFonts w:ascii="Arial" w:eastAsia="Times New Roman" w:hAnsi="Arial" w:cs="Arial"/>
          <w:lang w:val="en-US"/>
        </w:rPr>
        <w:t>Peanut butter sandwiches</w:t>
      </w:r>
    </w:p>
    <w:p w14:paraId="14FFF479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61771">
        <w:rPr>
          <w:rFonts w:ascii="Arial" w:eastAsia="Times New Roman" w:hAnsi="Arial" w:cs="Arial"/>
          <w:lang w:val="en-US"/>
        </w:rPr>
        <w:t>Chocolate spreads</w:t>
      </w:r>
      <w:r w:rsidRPr="00361771">
        <w:rPr>
          <w:rFonts w:ascii="Arial" w:eastAsia="Times New Roman" w:hAnsi="Arial" w:cs="Arial"/>
          <w:lang w:val="en-US"/>
        </w:rPr>
        <w:tab/>
      </w:r>
      <w:r w:rsidRPr="00361771">
        <w:rPr>
          <w:rFonts w:ascii="Arial" w:eastAsia="Times New Roman" w:hAnsi="Arial" w:cs="Arial"/>
          <w:lang w:val="en-US"/>
        </w:rPr>
        <w:tab/>
      </w:r>
      <w:r w:rsidRPr="00361771">
        <w:rPr>
          <w:rFonts w:ascii="Arial" w:eastAsia="Times New Roman" w:hAnsi="Arial" w:cs="Arial"/>
          <w:lang w:val="en-US"/>
        </w:rPr>
        <w:tab/>
      </w:r>
      <w:r w:rsidRPr="00361771">
        <w:rPr>
          <w:rFonts w:ascii="Arial" w:eastAsia="Times New Roman" w:hAnsi="Arial" w:cs="Arial"/>
          <w:lang w:val="en-US"/>
        </w:rPr>
        <w:tab/>
      </w:r>
      <w:r w:rsidRPr="00361771">
        <w:rPr>
          <w:rFonts w:ascii="Arial" w:eastAsia="Times New Roman" w:hAnsi="Arial" w:cs="Arial"/>
          <w:lang w:val="en-US"/>
        </w:rPr>
        <w:tab/>
      </w:r>
      <w:r w:rsidRPr="00361771">
        <w:rPr>
          <w:rFonts w:ascii="Arial" w:eastAsia="Times New Roman" w:hAnsi="Arial" w:cs="Arial"/>
          <w:lang w:val="en-US"/>
        </w:rPr>
        <w:tab/>
      </w:r>
    </w:p>
    <w:p w14:paraId="3A5274CA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61771">
        <w:rPr>
          <w:rFonts w:ascii="Arial" w:eastAsia="Times New Roman" w:hAnsi="Arial" w:cs="Arial"/>
          <w:lang w:val="en-US"/>
        </w:rPr>
        <w:t>Cereal bars</w:t>
      </w:r>
    </w:p>
    <w:p w14:paraId="08573105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61771">
        <w:rPr>
          <w:rFonts w:ascii="Arial" w:eastAsia="Times New Roman" w:hAnsi="Arial" w:cs="Arial"/>
          <w:lang w:val="en-US"/>
        </w:rPr>
        <w:t>Some granola bars</w:t>
      </w:r>
    </w:p>
    <w:p w14:paraId="140032CF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61771">
        <w:rPr>
          <w:rFonts w:ascii="Arial" w:eastAsia="Times New Roman" w:hAnsi="Arial" w:cs="Arial"/>
          <w:lang w:val="en-US"/>
        </w:rPr>
        <w:t>Cakes that contain nuts</w:t>
      </w:r>
    </w:p>
    <w:p w14:paraId="66A9E632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61771">
        <w:rPr>
          <w:rFonts w:ascii="Arial" w:eastAsia="Times New Roman" w:hAnsi="Arial" w:cs="Arial"/>
          <w:lang w:val="en-US"/>
        </w:rPr>
        <w:t>Biscuits / Cookies that contain nuts</w:t>
      </w:r>
    </w:p>
    <w:p w14:paraId="1EF0F272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61771">
        <w:rPr>
          <w:rFonts w:ascii="Arial" w:eastAsia="Times New Roman" w:hAnsi="Arial" w:cs="Arial"/>
          <w:lang w:val="en-US"/>
        </w:rPr>
        <w:t>Peanut butter cakes</w:t>
      </w:r>
    </w:p>
    <w:p w14:paraId="1C91B092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61771">
        <w:rPr>
          <w:rFonts w:ascii="Arial" w:eastAsia="Times New Roman" w:hAnsi="Arial" w:cs="Arial"/>
          <w:lang w:val="en-US"/>
        </w:rPr>
        <w:t>Satay and other sauces that contain nuts</w:t>
      </w:r>
    </w:p>
    <w:p w14:paraId="1C2F8A83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66E18347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747623C4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61771">
        <w:rPr>
          <w:rFonts w:ascii="Arial" w:eastAsia="Times New Roman" w:hAnsi="Arial" w:cs="Arial"/>
          <w:lang w:val="en-US"/>
        </w:rPr>
        <w:t>This list is not exhaustive, so please check the packaging of products closely.</w:t>
      </w:r>
    </w:p>
    <w:p w14:paraId="73470266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0633E7FD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0577BCD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61771">
        <w:rPr>
          <w:rFonts w:ascii="Arial" w:eastAsia="Times New Roman" w:hAnsi="Arial" w:cs="Arial"/>
          <w:lang w:val="en-US"/>
        </w:rPr>
        <w:t>If you have any questions, please do not hesitate to speak to a member of staff.</w:t>
      </w:r>
    </w:p>
    <w:p w14:paraId="0735255E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1CE73BFA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61771">
        <w:rPr>
          <w:rFonts w:ascii="Arial" w:eastAsia="Times New Roman" w:hAnsi="Arial" w:cs="Arial"/>
          <w:lang w:val="en-US"/>
        </w:rPr>
        <w:t>Yours sincerely</w:t>
      </w:r>
    </w:p>
    <w:p w14:paraId="6DF49B77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</w:p>
    <w:p w14:paraId="5BFD2688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  <w:proofErr w:type="spellStart"/>
      <w:r w:rsidRPr="00361771">
        <w:rPr>
          <w:rFonts w:ascii="Arial" w:eastAsia="Times New Roman" w:hAnsi="Arial" w:cs="Arial"/>
          <w:lang w:val="en-US"/>
        </w:rPr>
        <w:t>Ms</w:t>
      </w:r>
      <w:proofErr w:type="spellEnd"/>
      <w:r w:rsidRPr="00361771">
        <w:rPr>
          <w:rFonts w:ascii="Arial" w:eastAsia="Times New Roman" w:hAnsi="Arial" w:cs="Arial"/>
          <w:lang w:val="en-US"/>
        </w:rPr>
        <w:t xml:space="preserve"> Maggie Brennan</w:t>
      </w:r>
    </w:p>
    <w:p w14:paraId="19BC0474" w14:textId="77777777" w:rsidR="00361771" w:rsidRPr="00361771" w:rsidRDefault="00361771" w:rsidP="00361771">
      <w:pPr>
        <w:spacing w:after="0" w:line="240" w:lineRule="auto"/>
        <w:rPr>
          <w:rFonts w:ascii="Arial" w:eastAsia="Times New Roman" w:hAnsi="Arial" w:cs="Arial"/>
          <w:lang w:val="en-US"/>
        </w:rPr>
      </w:pPr>
      <w:r w:rsidRPr="00361771">
        <w:rPr>
          <w:rFonts w:ascii="Arial" w:eastAsia="Times New Roman" w:hAnsi="Arial" w:cs="Arial"/>
          <w:lang w:val="en-US"/>
        </w:rPr>
        <w:t>Welfare and Family Support Officer.</w:t>
      </w:r>
    </w:p>
    <w:p w14:paraId="6E8FBCE1" w14:textId="62C537A4" w:rsidR="005B3B58" w:rsidRPr="001C6E83" w:rsidRDefault="005B3B58" w:rsidP="00361771">
      <w:pPr>
        <w:spacing w:after="0" w:line="240" w:lineRule="auto"/>
        <w:rPr>
          <w:rFonts w:ascii="Arial" w:hAnsi="Arial" w:cs="Arial"/>
        </w:rPr>
      </w:pPr>
    </w:p>
    <w:sectPr w:rsidR="005B3B58" w:rsidRPr="001C6E83" w:rsidSect="008160CA">
      <w:headerReference w:type="default" r:id="rId11"/>
      <w:footerReference w:type="default" r:id="rId12"/>
      <w:pgSz w:w="11906" w:h="16838"/>
      <w:pgMar w:top="1440" w:right="1440" w:bottom="1440" w:left="1440" w:header="709" w:footer="9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9EE9F9" w14:textId="77777777" w:rsidR="004647DD" w:rsidRDefault="004647DD" w:rsidP="00DB4C51">
      <w:pPr>
        <w:spacing w:after="0" w:line="240" w:lineRule="auto"/>
      </w:pPr>
      <w:r>
        <w:separator/>
      </w:r>
    </w:p>
  </w:endnote>
  <w:endnote w:type="continuationSeparator" w:id="0">
    <w:p w14:paraId="30C4FA63" w14:textId="77777777" w:rsidR="004647DD" w:rsidRDefault="004647DD" w:rsidP="00DB4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ndara Light">
    <w:altName w:val="Candara"/>
    <w:charset w:val="00"/>
    <w:family w:val="swiss"/>
    <w:pitch w:val="variable"/>
    <w:sig w:usb0="00000001" w:usb1="00000002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0C28D" w14:textId="22A66C61" w:rsidR="005B3B58" w:rsidRDefault="000C2C90" w:rsidP="005B3B58">
    <w:pPr>
      <w:pStyle w:val="Footer"/>
      <w:ind w:left="-1418"/>
      <w:rPr>
        <w:rFonts w:ascii="Arial Narrow" w:hAnsi="Arial Narrow"/>
        <w:b/>
        <w:sz w:val="20"/>
      </w:rPr>
    </w:pPr>
    <w:r>
      <w:rPr>
        <w:noProof/>
        <w:color w:val="FFC000"/>
        <w:lang w:eastAsia="en-GB"/>
      </w:rPr>
      <w:drawing>
        <wp:inline distT="0" distB="0" distL="0" distR="0" wp14:anchorId="4765D69A" wp14:editId="298EE5C9">
          <wp:extent cx="9014460" cy="45719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788080" cy="17136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B3B58">
      <w:rPr>
        <w:rFonts w:ascii="Arial Narrow" w:hAnsi="Arial Narrow"/>
        <w:b/>
        <w:sz w:val="20"/>
      </w:rPr>
      <w:t xml:space="preserve">            </w:t>
    </w:r>
  </w:p>
  <w:p w14:paraId="1955B86E" w14:textId="6599E182" w:rsidR="005B3B58" w:rsidRDefault="005B3B58" w:rsidP="005B3B58">
    <w:pPr>
      <w:pStyle w:val="Footer"/>
      <w:ind w:left="-1418"/>
      <w:rPr>
        <w:rFonts w:ascii="Arial Narrow" w:hAnsi="Arial Narrow"/>
        <w:b/>
        <w:sz w:val="20"/>
      </w:rPr>
    </w:pPr>
  </w:p>
  <w:p w14:paraId="1B43A444" w14:textId="0230A650" w:rsidR="005B3B58" w:rsidRPr="005B3B58" w:rsidRDefault="005B3B58" w:rsidP="005B3B58">
    <w:pPr>
      <w:pStyle w:val="Footer"/>
      <w:ind w:left="-1418"/>
      <w:rPr>
        <w:rFonts w:cstheme="minorHAnsi"/>
        <w:color w:val="FFC000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3F3F1938" wp14:editId="2C5CE739">
              <wp:simplePos x="0" y="0"/>
              <wp:positionH relativeFrom="column">
                <wp:posOffset>-800100</wp:posOffset>
              </wp:positionH>
              <wp:positionV relativeFrom="paragraph">
                <wp:posOffset>210185</wp:posOffset>
              </wp:positionV>
              <wp:extent cx="5238750" cy="600710"/>
              <wp:effectExtent l="0" t="0" r="0" b="889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38750" cy="6007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0266C79" w14:textId="77777777" w:rsidR="00435484" w:rsidRPr="007A0DE3" w:rsidRDefault="00435484" w:rsidP="005B3B58">
                          <w:pPr>
                            <w:spacing w:after="0"/>
                            <w:rPr>
                              <w:rFonts w:ascii="Calibri" w:eastAsia="Calibri" w:hAnsi="Calibri" w:cs="Times New Roman"/>
                              <w:b/>
                              <w:color w:val="595959"/>
                              <w:sz w:val="20"/>
                              <w:szCs w:val="20"/>
                            </w:rPr>
                          </w:pPr>
                          <w:r w:rsidRPr="007A0DE3">
                            <w:rPr>
                              <w:rFonts w:ascii="Calibri" w:eastAsia="Calibri" w:hAnsi="Calibri" w:cs="Times New Roman"/>
                              <w:b/>
                              <w:color w:val="595959"/>
                              <w:sz w:val="20"/>
                              <w:szCs w:val="20"/>
                            </w:rPr>
                            <w:t xml:space="preserve">St Thomas Catholic Academies Trust   </w:t>
                          </w:r>
                          <w:r w:rsidRPr="007A0DE3">
                            <w:rPr>
                              <w:rFonts w:ascii="Calibri" w:eastAsia="Calibri" w:hAnsi="Calibri" w:cs="Times New Roman"/>
                              <w:b/>
                              <w:color w:val="262626"/>
                              <w:sz w:val="20"/>
                              <w:szCs w:val="20"/>
                            </w:rPr>
                            <w:t>|</w:t>
                          </w:r>
                          <w:r w:rsidRPr="007A0DE3">
                            <w:rPr>
                              <w:rFonts w:ascii="Calibri" w:eastAsia="Calibri" w:hAnsi="Calibri" w:cs="Times New Roman"/>
                              <w:color w:val="262626"/>
                              <w:sz w:val="20"/>
                              <w:szCs w:val="20"/>
                            </w:rPr>
                            <w:t xml:space="preserve">   </w:t>
                          </w:r>
                          <w:r w:rsidRPr="007A0DE3">
                            <w:rPr>
                              <w:rFonts w:ascii="Calibri" w:eastAsia="Calibri" w:hAnsi="Calibri" w:cs="Times New Roman"/>
                              <w:b/>
                              <w:color w:val="595959"/>
                              <w:sz w:val="20"/>
                              <w:szCs w:val="20"/>
                            </w:rPr>
                            <w:t>Registered Company Number: 9660515</w:t>
                          </w:r>
                        </w:p>
                        <w:p w14:paraId="5D1C048B" w14:textId="46B4470E" w:rsidR="00435484" w:rsidRPr="007A0DE3" w:rsidRDefault="00435484" w:rsidP="005B3B58">
                          <w:pPr>
                            <w:pStyle w:val="Footer"/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</w:pPr>
                          <w:r w:rsidRPr="007A0DE3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Registered office: St Joseph’s Catholic High School, Shaggy Calf Lane, Slough, Berkshire, SL2 5HW</w:t>
                          </w:r>
                          <w:r w:rsidR="004A710B">
                            <w:rPr>
                              <w:color w:val="595959" w:themeColor="text1" w:themeTint="A6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3F193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-63pt;margin-top:16.55pt;width:412.5pt;height:47.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" stroked="f">
              <v:textbox>
                <w:txbxContent>
                  <w:p w14:paraId="00266C79" w14:textId="77777777" w:rsidR="00435484" w:rsidRPr="007A0DE3" w:rsidRDefault="00435484" w:rsidP="005B3B58">
                    <w:pPr>
                      <w:spacing w:after="0"/>
                      <w:rPr>
                        <w:rFonts w:ascii="Calibri" w:eastAsia="Calibri" w:hAnsi="Calibri" w:cs="Times New Roman"/>
                        <w:b/>
                        <w:color w:val="595959"/>
                        <w:sz w:val="20"/>
                        <w:szCs w:val="20"/>
                      </w:rPr>
                    </w:pPr>
                    <w:r w:rsidRPr="007A0DE3">
                      <w:rPr>
                        <w:rFonts w:ascii="Calibri" w:eastAsia="Calibri" w:hAnsi="Calibri" w:cs="Times New Roman"/>
                        <w:b/>
                        <w:color w:val="595959"/>
                        <w:sz w:val="20"/>
                        <w:szCs w:val="20"/>
                      </w:rPr>
                      <w:t xml:space="preserve">St Thomas Catholic Academies Trust   </w:t>
                    </w:r>
                    <w:r w:rsidRPr="007A0DE3">
                      <w:rPr>
                        <w:rFonts w:ascii="Calibri" w:eastAsia="Calibri" w:hAnsi="Calibri" w:cs="Times New Roman"/>
                        <w:b/>
                        <w:color w:val="262626"/>
                        <w:sz w:val="20"/>
                        <w:szCs w:val="20"/>
                      </w:rPr>
                      <w:t>|</w:t>
                    </w:r>
                    <w:r w:rsidRPr="007A0DE3">
                      <w:rPr>
                        <w:rFonts w:ascii="Calibri" w:eastAsia="Calibri" w:hAnsi="Calibri" w:cs="Times New Roman"/>
                        <w:color w:val="262626"/>
                        <w:sz w:val="20"/>
                        <w:szCs w:val="20"/>
                      </w:rPr>
                      <w:t xml:space="preserve">   </w:t>
                    </w:r>
                    <w:r w:rsidRPr="007A0DE3">
                      <w:rPr>
                        <w:rFonts w:ascii="Calibri" w:eastAsia="Calibri" w:hAnsi="Calibri" w:cs="Times New Roman"/>
                        <w:b/>
                        <w:color w:val="595959"/>
                        <w:sz w:val="20"/>
                        <w:szCs w:val="20"/>
                      </w:rPr>
                      <w:t>Registered Company Number: 9660515</w:t>
                    </w:r>
                  </w:p>
                  <w:p w14:paraId="5D1C048B" w14:textId="46B4470E" w:rsidR="00435484" w:rsidRPr="007A0DE3" w:rsidRDefault="00435484" w:rsidP="005B3B58">
                    <w:pPr>
                      <w:pStyle w:val="Footer"/>
                      <w:rPr>
                        <w:color w:val="595959" w:themeColor="text1" w:themeTint="A6"/>
                        <w:sz w:val="20"/>
                        <w:szCs w:val="20"/>
                      </w:rPr>
                    </w:pPr>
                    <w:r w:rsidRPr="007A0DE3">
                      <w:rPr>
                        <w:color w:val="595959" w:themeColor="text1" w:themeTint="A6"/>
                        <w:sz w:val="20"/>
                        <w:szCs w:val="20"/>
                      </w:rPr>
                      <w:t>Registered office: St Joseph’s Catholic High School, Shaggy Calf Lane, Slough, Berkshire, SL2 5HW</w:t>
                    </w:r>
                    <w:r w:rsidR="004A710B">
                      <w:rPr>
                        <w:color w:val="595959" w:themeColor="text1" w:themeTint="A6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cstheme="minorHAnsi"/>
        <w:b/>
        <w:sz w:val="20"/>
      </w:rPr>
      <w:t xml:space="preserve">      </w:t>
    </w:r>
    <w:r w:rsidRPr="005B3B58">
      <w:rPr>
        <w:rFonts w:cstheme="minorHAnsi"/>
        <w:b/>
        <w:sz w:val="20"/>
      </w:rPr>
      <w:t>St Ethelbert's Catholic Primary School and Nursery has a commitment to safeguarding, and the welfare and wellbeing of children.</w:t>
    </w:r>
  </w:p>
  <w:p w14:paraId="3DE83426" w14:textId="24D1081A" w:rsidR="00DB4C51" w:rsidRDefault="005B3B58">
    <w:pPr>
      <w:pStyle w:val="Footer"/>
    </w:pPr>
    <w:r>
      <w:rPr>
        <w:rFonts w:ascii="Arial Narrow" w:hAnsi="Arial Narrow"/>
        <w:noProof/>
        <w:lang w:eastAsia="en-GB"/>
      </w:rPr>
      <w:drawing>
        <wp:anchor distT="0" distB="0" distL="114300" distR="114300" simplePos="0" relativeHeight="251662848" behindDoc="1" locked="0" layoutInCell="1" allowOverlap="1" wp14:anchorId="05BF2B61" wp14:editId="21F57397">
          <wp:simplePos x="0" y="0"/>
          <wp:positionH relativeFrom="column">
            <wp:posOffset>4972050</wp:posOffset>
          </wp:positionH>
          <wp:positionV relativeFrom="paragraph">
            <wp:posOffset>54610</wp:posOffset>
          </wp:positionV>
          <wp:extent cx="1076325" cy="532130"/>
          <wp:effectExtent l="0" t="0" r="9525" b="1270"/>
          <wp:wrapTight wrapText="bothSides">
            <wp:wrapPolygon edited="0">
              <wp:start x="0" y="0"/>
              <wp:lineTo x="0" y="20878"/>
              <wp:lineTo x="21409" y="20878"/>
              <wp:lineTo x="21409" y="0"/>
              <wp:lineTo x="0" y="0"/>
            </wp:wrapPolygon>
          </wp:wrapTight>
          <wp:docPr id="23" name="Picture 23" descr="http://www.stethelberts.slough.sch.uk/Story%20telling%20scho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://www.stethelberts.slough.sch.uk/Story%20telling%20school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53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D0A5B8" w14:textId="77777777" w:rsidR="004647DD" w:rsidRDefault="004647DD" w:rsidP="00DB4C51">
      <w:pPr>
        <w:spacing w:after="0" w:line="240" w:lineRule="auto"/>
      </w:pPr>
      <w:r>
        <w:separator/>
      </w:r>
    </w:p>
  </w:footnote>
  <w:footnote w:type="continuationSeparator" w:id="0">
    <w:p w14:paraId="26113BD2" w14:textId="77777777" w:rsidR="004647DD" w:rsidRDefault="004647DD" w:rsidP="00DB4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A0544" w14:textId="2E8085C6" w:rsidR="002F35F8" w:rsidRPr="005B3B58" w:rsidRDefault="001214D1" w:rsidP="002F35F8">
    <w:pPr>
      <w:spacing w:after="0"/>
      <w:jc w:val="center"/>
      <w:rPr>
        <w:rFonts w:ascii="Arial" w:hAnsi="Arial" w:cs="Arial"/>
        <w:b/>
        <w:noProof/>
        <w:sz w:val="28"/>
        <w:szCs w:val="36"/>
      </w:rPr>
    </w:pPr>
    <w:r w:rsidRPr="005B3B58">
      <w:rPr>
        <w:rFonts w:ascii="Arial" w:hAnsi="Arial" w:cs="Arial"/>
        <w:noProof/>
        <w:sz w:val="28"/>
        <w:szCs w:val="36"/>
        <w:lang w:eastAsia="en-GB"/>
      </w:rPr>
      <w:drawing>
        <wp:anchor distT="0" distB="0" distL="114300" distR="114300" simplePos="0" relativeHeight="251659776" behindDoc="0" locked="0" layoutInCell="1" allowOverlap="1" wp14:anchorId="2C8E5F75" wp14:editId="55BF5BAD">
          <wp:simplePos x="0" y="0"/>
          <wp:positionH relativeFrom="margin">
            <wp:posOffset>-298696</wp:posOffset>
          </wp:positionH>
          <wp:positionV relativeFrom="paragraph">
            <wp:posOffset>-266065</wp:posOffset>
          </wp:positionV>
          <wp:extent cx="1166495" cy="986790"/>
          <wp:effectExtent l="0" t="0" r="0" b="3810"/>
          <wp:wrapSquare wrapText="bothSides"/>
          <wp:docPr id="20" name="Picture 20" descr="St 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 E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7E42">
      <w:rPr>
        <w:rFonts w:ascii="Bradley Hand ITC" w:hAnsi="Bradley Hand ITC"/>
        <w:b/>
        <w:i/>
        <w:noProof/>
        <w:sz w:val="28"/>
        <w:szCs w:val="28"/>
        <w:lang w:eastAsia="en-GB"/>
      </w:rPr>
      <w:drawing>
        <wp:anchor distT="0" distB="0" distL="114300" distR="114300" simplePos="0" relativeHeight="251654656" behindDoc="0" locked="0" layoutInCell="1" allowOverlap="1" wp14:anchorId="2D88CD62" wp14:editId="1398BBF3">
          <wp:simplePos x="0" y="0"/>
          <wp:positionH relativeFrom="page">
            <wp:posOffset>6059170</wp:posOffset>
          </wp:positionH>
          <wp:positionV relativeFrom="paragraph">
            <wp:posOffset>-266235</wp:posOffset>
          </wp:positionV>
          <wp:extent cx="1072515" cy="1061085"/>
          <wp:effectExtent l="0" t="0" r="0" b="5715"/>
          <wp:wrapSquare wrapText="bothSides"/>
          <wp:docPr id="21" name="Picture 21" descr="cid:16808b57-6e7f-44e6-aca3-72b16b851772@GBRP265.PROD.OUTLOOK.C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16808b57-6e7f-44e6-aca3-72b16b851772@GBRP265.PROD.OUTLOOK.COM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515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5E97">
      <w:rPr>
        <w:rFonts w:ascii="Arial" w:hAnsi="Arial" w:cs="Arial"/>
        <w:b/>
        <w:noProof/>
        <w:sz w:val="28"/>
        <w:szCs w:val="36"/>
      </w:rPr>
      <w:t>St</w:t>
    </w:r>
    <w:r w:rsidR="002F35F8" w:rsidRPr="005B3B58">
      <w:rPr>
        <w:rFonts w:ascii="Arial" w:hAnsi="Arial" w:cs="Arial"/>
        <w:b/>
        <w:noProof/>
        <w:sz w:val="28"/>
        <w:szCs w:val="36"/>
      </w:rPr>
      <w:t xml:space="preserve"> Ethelbert’s Catholic</w:t>
    </w:r>
  </w:p>
  <w:p w14:paraId="31F8B16F" w14:textId="605245BD" w:rsidR="002F35F8" w:rsidRPr="005B3B58" w:rsidRDefault="005B3B58" w:rsidP="005B3B58">
    <w:pPr>
      <w:tabs>
        <w:tab w:val="center" w:pos="3127"/>
      </w:tabs>
      <w:spacing w:after="0"/>
      <w:rPr>
        <w:rFonts w:ascii="Arial" w:hAnsi="Arial" w:cs="Arial"/>
        <w:b/>
        <w:noProof/>
        <w:sz w:val="28"/>
        <w:szCs w:val="36"/>
      </w:rPr>
    </w:pPr>
    <w:r w:rsidRPr="005B3B58">
      <w:rPr>
        <w:rFonts w:ascii="Arial" w:hAnsi="Arial" w:cs="Arial"/>
        <w:b/>
        <w:noProof/>
        <w:sz w:val="28"/>
        <w:szCs w:val="36"/>
      </w:rPr>
      <w:t xml:space="preserve">                 </w:t>
    </w:r>
    <w:r w:rsidR="002F35F8" w:rsidRPr="005B3B58">
      <w:rPr>
        <w:rFonts w:ascii="Arial" w:hAnsi="Arial" w:cs="Arial"/>
        <w:b/>
        <w:noProof/>
        <w:sz w:val="28"/>
        <w:szCs w:val="36"/>
      </w:rPr>
      <w:t>Primary School and Nursery</w:t>
    </w:r>
  </w:p>
  <w:p w14:paraId="2CBBBDDA" w14:textId="6545B3C0" w:rsidR="002F35F8" w:rsidRPr="005B3B58" w:rsidRDefault="002F35F8" w:rsidP="002F35F8">
    <w:pPr>
      <w:spacing w:after="0"/>
      <w:jc w:val="center"/>
      <w:rPr>
        <w:rFonts w:cstheme="minorHAnsi"/>
        <w:b/>
        <w:i/>
        <w:color w:val="0070C0"/>
        <w:sz w:val="20"/>
        <w:szCs w:val="18"/>
      </w:rPr>
    </w:pPr>
    <w:r w:rsidRPr="00C716EA">
      <w:rPr>
        <w:rFonts w:ascii="Arial" w:hAnsi="Arial" w:cs="Arial"/>
        <w:b/>
        <w:i/>
        <w:sz w:val="14"/>
        <w:szCs w:val="18"/>
      </w:rPr>
      <w:t>‘</w:t>
    </w:r>
    <w:r w:rsidRPr="005B3B58">
      <w:rPr>
        <w:rFonts w:cstheme="minorHAnsi"/>
        <w:b/>
        <w:i/>
        <w:color w:val="0070C0"/>
        <w:sz w:val="20"/>
        <w:szCs w:val="18"/>
      </w:rPr>
      <w:t>Learning, achieving and growing together with Jesus’</w:t>
    </w:r>
  </w:p>
  <w:p w14:paraId="70EAEBA2" w14:textId="77777777" w:rsidR="00E02968" w:rsidRDefault="00E02968" w:rsidP="00E02968">
    <w:pPr>
      <w:spacing w:after="0"/>
      <w:jc w:val="center"/>
      <w:rPr>
        <w:rFonts w:ascii="Arial" w:hAnsi="Arial" w:cs="Arial"/>
        <w:b/>
        <w:noProof/>
        <w:sz w:val="18"/>
      </w:rPr>
    </w:pPr>
    <w:r>
      <w:rPr>
        <w:rFonts w:ascii="Arial" w:hAnsi="Arial" w:cs="Arial"/>
        <w:b/>
        <w:noProof/>
        <w:sz w:val="18"/>
      </w:rPr>
      <w:t>Headteacher: Mrs F.Maynard</w:t>
    </w:r>
  </w:p>
  <w:p w14:paraId="69DC3DDF" w14:textId="4723BEC8" w:rsidR="00E02968" w:rsidRDefault="001214D1" w:rsidP="00E02968">
    <w:pPr>
      <w:spacing w:after="0"/>
      <w:jc w:val="center"/>
      <w:rPr>
        <w:rFonts w:ascii="Arial" w:hAnsi="Arial" w:cs="Arial"/>
        <w:b/>
        <w:noProof/>
        <w:sz w:val="18"/>
      </w:rPr>
    </w:pPr>
    <w:r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3B64CFAD" wp14:editId="54F6D465">
              <wp:simplePos x="0" y="0"/>
              <wp:positionH relativeFrom="column">
                <wp:posOffset>4968875</wp:posOffset>
              </wp:positionH>
              <wp:positionV relativeFrom="paragraph">
                <wp:posOffset>144780</wp:posOffset>
              </wp:positionV>
              <wp:extent cx="1504950" cy="388620"/>
              <wp:effectExtent l="0" t="0" r="0" b="0"/>
              <wp:wrapSquare wrapText="bothSides"/>
              <wp:docPr id="1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0" cy="388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8A8B5B" w14:textId="0B2AF673" w:rsidR="00DB4C51" w:rsidRPr="00492757" w:rsidRDefault="00DB4C51" w:rsidP="00DB4C51">
                          <w:pPr>
                            <w:jc w:val="center"/>
                            <w:rPr>
                              <w:rFonts w:ascii="Candara Light" w:hAnsi="Candara Light"/>
                              <w:sz w:val="18"/>
                              <w:szCs w:val="18"/>
                            </w:rPr>
                          </w:pPr>
                          <w:r w:rsidRPr="00492757">
                            <w:rPr>
                              <w:rFonts w:ascii="Candara Light" w:hAnsi="Candara Light"/>
                              <w:sz w:val="18"/>
                              <w:szCs w:val="18"/>
                            </w:rPr>
                            <w:t>“</w:t>
                          </w:r>
                          <w:r w:rsidRPr="00E02968">
                            <w:rPr>
                              <w:rFonts w:ascii="Candara Light" w:hAnsi="Candara Light"/>
                              <w:sz w:val="16"/>
                              <w:szCs w:val="18"/>
                            </w:rPr>
                            <w:t>The glory of God is</w:t>
                          </w:r>
                          <w:r w:rsidR="001067DD" w:rsidRPr="00E02968">
                            <w:rPr>
                              <w:rFonts w:ascii="Candara Light" w:hAnsi="Candara Light"/>
                              <w:sz w:val="16"/>
                              <w:szCs w:val="18"/>
                            </w:rPr>
                            <w:t xml:space="preserve">                </w:t>
                          </w:r>
                          <w:r w:rsidRPr="00E02968">
                            <w:rPr>
                              <w:rFonts w:ascii="Candara Light" w:hAnsi="Candara Light"/>
                              <w:sz w:val="16"/>
                              <w:szCs w:val="18"/>
                            </w:rPr>
                            <w:t xml:space="preserve"> </w:t>
                          </w:r>
                          <w:r w:rsidR="00F864B4" w:rsidRPr="00E02968">
                            <w:rPr>
                              <w:rFonts w:ascii="Candara Light" w:hAnsi="Candara Light"/>
                              <w:sz w:val="16"/>
                              <w:szCs w:val="18"/>
                            </w:rPr>
                            <w:t xml:space="preserve">        </w:t>
                          </w:r>
                          <w:r w:rsidR="00A750D7" w:rsidRPr="00E02968">
                            <w:rPr>
                              <w:rFonts w:ascii="Candara Light" w:hAnsi="Candara Light"/>
                              <w:sz w:val="16"/>
                              <w:szCs w:val="18"/>
                            </w:rPr>
                            <w:t>a</w:t>
                          </w:r>
                          <w:r w:rsidRPr="00E02968">
                            <w:rPr>
                              <w:rFonts w:ascii="Candara Light" w:hAnsi="Candara Light"/>
                              <w:sz w:val="16"/>
                              <w:szCs w:val="18"/>
                            </w:rPr>
                            <w:t xml:space="preserve"> human </w:t>
                          </w:r>
                          <w:r w:rsidR="00A750D7" w:rsidRPr="00E02968">
                            <w:rPr>
                              <w:rFonts w:ascii="Candara Light" w:hAnsi="Candara Light"/>
                              <w:sz w:val="16"/>
                              <w:szCs w:val="18"/>
                            </w:rPr>
                            <w:t xml:space="preserve">being </w:t>
                          </w:r>
                          <w:r w:rsidRPr="00E02968">
                            <w:rPr>
                              <w:rFonts w:ascii="Candara Light" w:hAnsi="Candara Light"/>
                              <w:sz w:val="16"/>
                              <w:szCs w:val="18"/>
                            </w:rPr>
                            <w:t>fully alive!”</w:t>
                          </w:r>
                        </w:p>
                        <w:p w14:paraId="02112A0F" w14:textId="77777777" w:rsidR="00DB4C51" w:rsidRDefault="00DB4C51" w:rsidP="00DB4C51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64CFA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91.25pt;margin-top:11.4pt;width:118.5pt;height:30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" fillcolor="window" stroked="f">
              <v:textbox>
                <w:txbxContent>
                  <w:p w14:paraId="748A8B5B" w14:textId="0B2AF673" w:rsidR="00DB4C51" w:rsidRPr="00492757" w:rsidRDefault="00DB4C51" w:rsidP="00DB4C51">
                    <w:pPr>
                      <w:jc w:val="center"/>
                      <w:rPr>
                        <w:rFonts w:ascii="Candara Light" w:hAnsi="Candara Light"/>
                        <w:sz w:val="18"/>
                        <w:szCs w:val="18"/>
                      </w:rPr>
                    </w:pPr>
                    <w:r w:rsidRPr="00492757">
                      <w:rPr>
                        <w:rFonts w:ascii="Candara Light" w:hAnsi="Candara Light"/>
                        <w:sz w:val="18"/>
                        <w:szCs w:val="18"/>
                      </w:rPr>
                      <w:t>“</w:t>
                    </w:r>
                    <w:r w:rsidRPr="00E02968">
                      <w:rPr>
                        <w:rFonts w:ascii="Candara Light" w:hAnsi="Candara Light"/>
                        <w:sz w:val="16"/>
                        <w:szCs w:val="18"/>
                      </w:rPr>
                      <w:t>The glory of God is</w:t>
                    </w:r>
                    <w:r w:rsidR="001067DD" w:rsidRPr="00E02968">
                      <w:rPr>
                        <w:rFonts w:ascii="Candara Light" w:hAnsi="Candara Light"/>
                        <w:sz w:val="16"/>
                        <w:szCs w:val="18"/>
                      </w:rPr>
                      <w:t xml:space="preserve">                </w:t>
                    </w:r>
                    <w:r w:rsidRPr="00E02968">
                      <w:rPr>
                        <w:rFonts w:ascii="Candara Light" w:hAnsi="Candara Light"/>
                        <w:sz w:val="16"/>
                        <w:szCs w:val="18"/>
                      </w:rPr>
                      <w:t xml:space="preserve"> </w:t>
                    </w:r>
                    <w:r w:rsidR="00F864B4" w:rsidRPr="00E02968">
                      <w:rPr>
                        <w:rFonts w:ascii="Candara Light" w:hAnsi="Candara Light"/>
                        <w:sz w:val="16"/>
                        <w:szCs w:val="18"/>
                      </w:rPr>
                      <w:t xml:space="preserve">        </w:t>
                    </w:r>
                    <w:r w:rsidR="00A750D7" w:rsidRPr="00E02968">
                      <w:rPr>
                        <w:rFonts w:ascii="Candara Light" w:hAnsi="Candara Light"/>
                        <w:sz w:val="16"/>
                        <w:szCs w:val="18"/>
                      </w:rPr>
                      <w:t>a</w:t>
                    </w:r>
                    <w:r w:rsidRPr="00E02968">
                      <w:rPr>
                        <w:rFonts w:ascii="Candara Light" w:hAnsi="Candara Light"/>
                        <w:sz w:val="16"/>
                        <w:szCs w:val="18"/>
                      </w:rPr>
                      <w:t xml:space="preserve"> human </w:t>
                    </w:r>
                    <w:r w:rsidR="00A750D7" w:rsidRPr="00E02968">
                      <w:rPr>
                        <w:rFonts w:ascii="Candara Light" w:hAnsi="Candara Light"/>
                        <w:sz w:val="16"/>
                        <w:szCs w:val="18"/>
                      </w:rPr>
                      <w:t xml:space="preserve">being </w:t>
                    </w:r>
                    <w:r w:rsidRPr="00E02968">
                      <w:rPr>
                        <w:rFonts w:ascii="Candara Light" w:hAnsi="Candara Light"/>
                        <w:sz w:val="16"/>
                        <w:szCs w:val="18"/>
                      </w:rPr>
                      <w:t>fully alive!”</w:t>
                    </w:r>
                  </w:p>
                  <w:p w14:paraId="02112A0F" w14:textId="77777777" w:rsidR="00DB4C51" w:rsidRDefault="00DB4C51" w:rsidP="00DB4C51"/>
                </w:txbxContent>
              </v:textbox>
              <w10:wrap type="square"/>
            </v:shape>
          </w:pict>
        </mc:Fallback>
      </mc:AlternateContent>
    </w:r>
    <w:r>
      <w:rPr>
        <w:noProof/>
        <w:color w:val="595959" w:themeColor="text1" w:themeTint="A6"/>
        <w:sz w:val="16"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3CCDCC7" wp14:editId="7A8E3CDB">
              <wp:simplePos x="0" y="0"/>
              <wp:positionH relativeFrom="column">
                <wp:posOffset>5045255</wp:posOffset>
              </wp:positionH>
              <wp:positionV relativeFrom="paragraph">
                <wp:posOffset>102093</wp:posOffset>
              </wp:positionV>
              <wp:extent cx="1428750" cy="0"/>
              <wp:effectExtent l="0" t="0" r="19050" b="1905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287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0A76093" id="Straight Connector 1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7.25pt,8.05pt" to="509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" strokecolor="#ffc000" strokeweight="2pt">
              <v:stroke joinstyle="miter"/>
            </v:line>
          </w:pict>
        </mc:Fallback>
      </mc:AlternateContent>
    </w:r>
  </w:p>
  <w:p w14:paraId="385DFCCE" w14:textId="09F2EABB" w:rsidR="00E02968" w:rsidRDefault="00E02968" w:rsidP="00E02968">
    <w:pPr>
      <w:spacing w:after="0"/>
      <w:ind w:left="-426"/>
      <w:rPr>
        <w:rFonts w:ascii="Arial" w:hAnsi="Arial" w:cs="Arial"/>
        <w:b/>
        <w:noProof/>
        <w:sz w:val="18"/>
      </w:rPr>
    </w:pPr>
    <w:r>
      <w:rPr>
        <w:rFonts w:ascii="Arial Narrow" w:hAnsi="Arial Narrow"/>
        <w:noProof/>
        <w:sz w:val="16"/>
      </w:rPr>
      <w:t>Wexham Road, Slough, Berkshire. SL2 5QR</w:t>
    </w:r>
  </w:p>
  <w:p w14:paraId="41C1D378" w14:textId="77777777" w:rsidR="00E02968" w:rsidRDefault="00E02968" w:rsidP="00E02968">
    <w:pPr>
      <w:spacing w:after="0"/>
      <w:ind w:left="-426"/>
      <w:rPr>
        <w:rFonts w:ascii="Arial" w:hAnsi="Arial" w:cs="Arial"/>
        <w:b/>
        <w:noProof/>
        <w:sz w:val="18"/>
      </w:rPr>
    </w:pPr>
    <w:r w:rsidRPr="00E02968">
      <w:rPr>
        <w:rFonts w:ascii="Arial Narrow" w:hAnsi="Arial Narrow"/>
        <w:noProof/>
        <w:sz w:val="16"/>
      </w:rPr>
      <w:t xml:space="preserve">Telephone: 01753 522048 </w:t>
    </w:r>
  </w:p>
  <w:p w14:paraId="5D3BC90A" w14:textId="3AE87607" w:rsidR="00E02968" w:rsidRDefault="00361771" w:rsidP="00E02968">
    <w:pPr>
      <w:spacing w:after="0"/>
      <w:ind w:left="-426"/>
      <w:rPr>
        <w:rStyle w:val="Hyperlink"/>
        <w:rFonts w:ascii="Arial Narrow" w:hAnsi="Arial Narrow"/>
        <w:noProof/>
        <w:sz w:val="16"/>
      </w:rPr>
    </w:pPr>
    <w:hyperlink r:id="rId4" w:history="1">
      <w:r w:rsidR="00E02968" w:rsidRPr="00E02968">
        <w:rPr>
          <w:rStyle w:val="Hyperlink"/>
          <w:rFonts w:ascii="Arial Narrow" w:hAnsi="Arial Narrow"/>
          <w:noProof/>
          <w:sz w:val="16"/>
        </w:rPr>
        <w:t>post@stethelberts.slough.sch.uk</w:t>
      </w:r>
    </w:hyperlink>
  </w:p>
  <w:p w14:paraId="1A280E53" w14:textId="0304B94C" w:rsidR="00DB4C51" w:rsidRPr="00E02968" w:rsidRDefault="001214D1" w:rsidP="00E02968">
    <w:pPr>
      <w:spacing w:after="0"/>
      <w:ind w:left="-426"/>
      <w:rPr>
        <w:rFonts w:ascii="Arial" w:hAnsi="Arial" w:cs="Arial"/>
        <w:b/>
        <w:noProof/>
        <w:sz w:val="18"/>
      </w:rPr>
    </w:pPr>
    <w:r>
      <w:rPr>
        <w:noProof/>
        <w:color w:val="595959" w:themeColor="text1" w:themeTint="A6"/>
        <w:sz w:val="16"/>
        <w:lang w:eastAsia="en-GB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619CEF6" wp14:editId="1549BF26">
              <wp:simplePos x="0" y="0"/>
              <wp:positionH relativeFrom="column">
                <wp:posOffset>5033645</wp:posOffset>
              </wp:positionH>
              <wp:positionV relativeFrom="paragraph">
                <wp:posOffset>10766</wp:posOffset>
              </wp:positionV>
              <wp:extent cx="14287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428750" cy="0"/>
                      </a:xfrm>
                      <a:prstGeom prst="line">
                        <a:avLst/>
                      </a:prstGeom>
                      <a:noFill/>
                      <a:ln w="25400" cap="flat" cmpd="sng" algn="ctr">
                        <a:solidFill>
                          <a:srgbClr val="FFC0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24D7C35" id="Straight Connector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6.35pt,.85pt" to="508.8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" strokecolor="#ffc000" strokeweight="2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51"/>
    <w:rsid w:val="000C00D1"/>
    <w:rsid w:val="000C2C90"/>
    <w:rsid w:val="000D6586"/>
    <w:rsid w:val="000E6AEB"/>
    <w:rsid w:val="001067DD"/>
    <w:rsid w:val="001214D1"/>
    <w:rsid w:val="00134E1F"/>
    <w:rsid w:val="001C6E83"/>
    <w:rsid w:val="001D54E6"/>
    <w:rsid w:val="00242529"/>
    <w:rsid w:val="002F35F8"/>
    <w:rsid w:val="00325E97"/>
    <w:rsid w:val="00361771"/>
    <w:rsid w:val="003808CF"/>
    <w:rsid w:val="003D2AAE"/>
    <w:rsid w:val="00424225"/>
    <w:rsid w:val="00435484"/>
    <w:rsid w:val="004647DD"/>
    <w:rsid w:val="00482FDC"/>
    <w:rsid w:val="0048462C"/>
    <w:rsid w:val="004A710B"/>
    <w:rsid w:val="005956AC"/>
    <w:rsid w:val="005B3B58"/>
    <w:rsid w:val="0068634B"/>
    <w:rsid w:val="00743997"/>
    <w:rsid w:val="007561ED"/>
    <w:rsid w:val="00771853"/>
    <w:rsid w:val="00793DDB"/>
    <w:rsid w:val="007A0DE3"/>
    <w:rsid w:val="007F3C7B"/>
    <w:rsid w:val="008160CA"/>
    <w:rsid w:val="00945536"/>
    <w:rsid w:val="00972CAD"/>
    <w:rsid w:val="0098752D"/>
    <w:rsid w:val="009A2C7C"/>
    <w:rsid w:val="009E2893"/>
    <w:rsid w:val="00A4110B"/>
    <w:rsid w:val="00A540C7"/>
    <w:rsid w:val="00A750D7"/>
    <w:rsid w:val="00AC42A1"/>
    <w:rsid w:val="00AE30DC"/>
    <w:rsid w:val="00B26674"/>
    <w:rsid w:val="00B375AD"/>
    <w:rsid w:val="00C06974"/>
    <w:rsid w:val="00CE2BFC"/>
    <w:rsid w:val="00D811BD"/>
    <w:rsid w:val="00D87437"/>
    <w:rsid w:val="00DB174F"/>
    <w:rsid w:val="00DB4C51"/>
    <w:rsid w:val="00E01D91"/>
    <w:rsid w:val="00E02968"/>
    <w:rsid w:val="00E02B1E"/>
    <w:rsid w:val="00EB63E5"/>
    <w:rsid w:val="00EF302D"/>
    <w:rsid w:val="00F14D7F"/>
    <w:rsid w:val="00F77079"/>
    <w:rsid w:val="00F864B4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5C4BF92"/>
  <w15:chartTrackingRefBased/>
  <w15:docId w15:val="{7558F62C-D84D-470C-989D-1D4E02B2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4C51"/>
  </w:style>
  <w:style w:type="paragraph" w:styleId="Footer">
    <w:name w:val="footer"/>
    <w:basedOn w:val="Normal"/>
    <w:link w:val="FooterChar"/>
    <w:uiPriority w:val="99"/>
    <w:unhideWhenUsed/>
    <w:qFormat/>
    <w:rsid w:val="00DB4C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4C51"/>
  </w:style>
  <w:style w:type="paragraph" w:styleId="BalloonText">
    <w:name w:val="Balloon Text"/>
    <w:basedOn w:val="Normal"/>
    <w:link w:val="BalloonTextChar"/>
    <w:uiPriority w:val="99"/>
    <w:semiHidden/>
    <w:unhideWhenUsed/>
    <w:rsid w:val="00134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4E1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F35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16808b57-6e7f-44e6-aca3-72b16b851772@GBRP265.PROD.OUTLOOK.COM" TargetMode="External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hyperlink" Target="mailto:post@stethelberts.slough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35266AFC44CE44A2835898EF2B2DE3" ma:contentTypeVersion="2" ma:contentTypeDescription="Create a new document." ma:contentTypeScope="" ma:versionID="491bdd0f6910daa550b567f3e51bc4ad">
  <xsd:schema xmlns:xsd="http://www.w3.org/2001/XMLSchema" xmlns:xs="http://www.w3.org/2001/XMLSchema" xmlns:p="http://schemas.microsoft.com/office/2006/metadata/properties" xmlns:ns3="29fbdc82-c90e-4657-8d7e-46d0fb1a012f" targetNamespace="http://schemas.microsoft.com/office/2006/metadata/properties" ma:root="true" ma:fieldsID="65d0e4da31f6cb7c8d663ed5edb4fad6" ns3:_="">
    <xsd:import namespace="29fbdc82-c90e-4657-8d7e-46d0fb1a01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bdc82-c90e-4657-8d7e-46d0fb1a01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0EBA7-B596-408D-89C1-57518B00BD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23A1B-EE30-4622-817B-2F3B27A3DDC9}">
  <ds:schemaRefs>
    <ds:schemaRef ds:uri="29fbdc82-c90e-4657-8d7e-46d0fb1a012f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B7984E4-DADE-4E71-9B66-5A76C80299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bdc82-c90e-4657-8d7e-46d0fb1a0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5F3349-7FE2-484C-A690-F97F1946C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Maxine Gilmartin</dc:creator>
  <cp:keywords/>
  <dc:description/>
  <cp:lastModifiedBy>Shabina Moghal</cp:lastModifiedBy>
  <cp:revision>2</cp:revision>
  <cp:lastPrinted>2020-02-04T10:02:00Z</cp:lastPrinted>
  <dcterms:created xsi:type="dcterms:W3CDTF">2020-03-03T14:49:00Z</dcterms:created>
  <dcterms:modified xsi:type="dcterms:W3CDTF">2020-03-03T14:49:00Z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0x0101002D35266AFC44CE44A2835898EF2B2DE3</vt:lpwstr>
  </property>
</Properties>
</file>